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3263E4C7" w:rsidR="00530B4A" w:rsidRDefault="00174CCC" w:rsidP="007A6F63">
      <w:pPr>
        <w:pStyle w:val="Tittel"/>
      </w:pPr>
      <w:r w:rsidRPr="00DE675E">
        <w:rPr>
          <w:noProof/>
        </w:rPr>
        <w:drawing>
          <wp:anchor distT="0" distB="0" distL="114300" distR="114300" simplePos="0" relativeHeight="251658240" behindDoc="0" locked="0" layoutInCell="1" allowOverlap="1" wp14:anchorId="4E559AEE" wp14:editId="3D98778C">
            <wp:simplePos x="0" y="0"/>
            <wp:positionH relativeFrom="column">
              <wp:posOffset>-306705</wp:posOffset>
            </wp:positionH>
            <wp:positionV relativeFrom="paragraph">
              <wp:posOffset>-1612</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286D84">
        <w:rPr>
          <w:noProof/>
        </w:rPr>
        <mc:AlternateContent>
          <mc:Choice Requires="wps">
            <w:drawing>
              <wp:anchor distT="0" distB="0" distL="114300" distR="114300" simplePos="0" relativeHeight="251658244" behindDoc="1" locked="0" layoutInCell="1" allowOverlap="1" wp14:anchorId="4C62D52D" wp14:editId="6EA45BD5">
                <wp:simplePos x="0" y="0"/>
                <wp:positionH relativeFrom="page">
                  <wp:posOffset>1905</wp:posOffset>
                </wp:positionH>
                <wp:positionV relativeFrom="paragraph">
                  <wp:posOffset>-899795</wp:posOffset>
                </wp:positionV>
                <wp:extent cx="8334375" cy="11068050"/>
                <wp:effectExtent l="0" t="0" r="0" b="0"/>
                <wp:wrapNone/>
                <wp:docPr id="4" name="Rektangel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34375" cy="1106805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2223B7" w14:textId="77777777" w:rsidR="005D1537" w:rsidRDefault="005D1537" w:rsidP="00DE675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62D52D" id="Rektangel 2" o:spid="_x0000_s1026" style="position:absolute;margin-left:.15pt;margin-top:-70.85pt;width:656.25pt;height:871.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" fillcolor="#f0e6d8" stroked="f" strokeweight="1pt">
                <v:textbox>
                  <w:txbxContent>
                    <w:p w14:paraId="1A2223B7" w14:textId="77777777" w:rsidR="005D1537" w:rsidRDefault="005D1537" w:rsidP="00DE675E">
                      <w:pPr>
                        <w:jc w:val="center"/>
                      </w:pPr>
                    </w:p>
                  </w:txbxContent>
                </v:textbox>
                <w10:wrap anchorx="page"/>
              </v:rect>
            </w:pict>
          </mc:Fallback>
        </mc:AlternateContent>
      </w:r>
      <w:r w:rsidR="00DE675E" w:rsidRPr="00DE675E">
        <w:rPr>
          <w:noProof/>
        </w:rPr>
        <w:drawing>
          <wp:anchor distT="0" distB="0" distL="114300" distR="114300" simplePos="0" relativeHeight="251658241" behindDoc="0" locked="0" layoutInCell="1" allowOverlap="1" wp14:anchorId="0698ED80" wp14:editId="12D62D67">
            <wp:simplePos x="0" y="0"/>
            <wp:positionH relativeFrom="page">
              <wp:posOffset>3426460</wp:posOffset>
            </wp:positionH>
            <wp:positionV relativeFrom="paragraph">
              <wp:posOffset>4418330</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86D84">
        <w:rPr>
          <w:noProof/>
        </w:rPr>
        <mc:AlternateContent>
          <mc:Choice Requires="wps">
            <w:drawing>
              <wp:anchor distT="45720" distB="45720" distL="114300" distR="114300" simplePos="0" relativeHeight="251658245" behindDoc="0" locked="0" layoutInCell="1" allowOverlap="1" wp14:anchorId="1BD01C9F" wp14:editId="6A328FB3">
                <wp:simplePos x="0" y="0"/>
                <wp:positionH relativeFrom="column">
                  <wp:posOffset>-313055</wp:posOffset>
                </wp:positionH>
                <wp:positionV relativeFrom="paragraph">
                  <wp:posOffset>8756015</wp:posOffset>
                </wp:positionV>
                <wp:extent cx="2302510"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2510" cy="252095"/>
                        </a:xfrm>
                        <a:prstGeom prst="rect">
                          <a:avLst/>
                        </a:prstGeom>
                        <a:noFill/>
                        <a:ln w="9525">
                          <a:noFill/>
                          <a:miter lim="800000"/>
                          <a:headEnd/>
                          <a:tailEnd/>
                        </a:ln>
                      </wps:spPr>
                      <wps:txbx>
                        <w:txbxContent>
                          <w:p w14:paraId="44117A85" w14:textId="77777777" w:rsidR="005D1537" w:rsidRPr="00B80B82" w:rsidRDefault="005D1537" w:rsidP="00DE675E">
                            <w:pPr>
                              <w:rPr>
                                <w:color w:val="000066"/>
                              </w:rPr>
                            </w:pPr>
                            <w:r w:rsidRPr="00B80B82">
                              <w:rPr>
                                <w:color w:val="000066"/>
                              </w:rPr>
                              <w:t>SSA-L-2018</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7" type="#_x0000_t202" style="position:absolute;margin-left:-24.65pt;margin-top:689.45pt;width:181.3pt;height:19.85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" filled="f" stroked="f">
                <v:textbox style="mso-fit-shape-to-text:t">
                  <w:txbxContent>
                    <w:p w14:paraId="44117A85" w14:textId="77777777" w:rsidR="005D1537" w:rsidRPr="00B80B82" w:rsidRDefault="005D1537" w:rsidP="00DE675E">
                      <w:pPr>
                        <w:rPr>
                          <w:color w:val="000066"/>
                        </w:rPr>
                      </w:pPr>
                      <w:r w:rsidRPr="00B80B82">
                        <w:rPr>
                          <w:color w:val="000066"/>
                        </w:rPr>
                        <w:t>SSA-L-2018</w:t>
                      </w:r>
                    </w:p>
                  </w:txbxContent>
                </v:textbox>
                <w10:wrap type="square"/>
              </v:shape>
            </w:pict>
          </mc:Fallback>
        </mc:AlternateContent>
      </w:r>
      <w:r w:rsidR="00286D84">
        <w:rPr>
          <w:noProof/>
        </w:rPr>
        <mc:AlternateContent>
          <mc:Choice Requires="wps">
            <w:drawing>
              <wp:anchor distT="45720" distB="45720" distL="114300" distR="114300" simplePos="0" relativeHeight="251658246" behindDoc="0" locked="0" layoutInCell="1" allowOverlap="1" wp14:anchorId="19E6B9E9" wp14:editId="090D4774">
                <wp:simplePos x="0" y="0"/>
                <wp:positionH relativeFrom="column">
                  <wp:posOffset>212725</wp:posOffset>
                </wp:positionH>
                <wp:positionV relativeFrom="paragraph">
                  <wp:posOffset>1164590</wp:posOffset>
                </wp:positionV>
                <wp:extent cx="4981575" cy="219456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563674A9" w:rsidR="005D1537" w:rsidRDefault="005D1537" w:rsidP="00DE675E">
                            <w:pPr>
                              <w:rPr>
                                <w:rFonts w:cs="Arial"/>
                                <w:b/>
                                <w:color w:val="000066"/>
                                <w:sz w:val="48"/>
                              </w:rPr>
                            </w:pPr>
                            <w:r>
                              <w:rPr>
                                <w:rFonts w:cs="Arial"/>
                                <w:b/>
                                <w:color w:val="000066"/>
                                <w:sz w:val="48"/>
                              </w:rPr>
                              <w:t xml:space="preserve">Bilag </w:t>
                            </w:r>
                            <w:r w:rsidR="00D77F57">
                              <w:rPr>
                                <w:rFonts w:cs="Arial"/>
                                <w:b/>
                                <w:color w:val="000066"/>
                                <w:sz w:val="48"/>
                              </w:rPr>
                              <w:t xml:space="preserve">8 </w:t>
                            </w:r>
                            <w:r>
                              <w:rPr>
                                <w:rFonts w:cs="Arial"/>
                                <w:b/>
                                <w:color w:val="000066"/>
                                <w:sz w:val="48"/>
                              </w:rPr>
                              <w:t>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77777777"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8" type="#_x0000_t202" style="position:absolute;margin-left:16.75pt;margin-top:91.7pt;width:392.25pt;height:172.8pt;z-index:25165824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" filled="f" stroked="f">
                <v:textbox style="mso-fit-shape-to-text:t">
                  <w:txbxContent>
                    <w:p w14:paraId="31D54972" w14:textId="563674A9" w:rsidR="005D1537" w:rsidRDefault="005D1537" w:rsidP="00DE675E">
                      <w:pPr>
                        <w:rPr>
                          <w:rFonts w:cs="Arial"/>
                          <w:b/>
                          <w:color w:val="000066"/>
                          <w:sz w:val="48"/>
                        </w:rPr>
                      </w:pPr>
                      <w:r>
                        <w:rPr>
                          <w:rFonts w:cs="Arial"/>
                          <w:b/>
                          <w:color w:val="000066"/>
                          <w:sz w:val="48"/>
                        </w:rPr>
                        <w:t xml:space="preserve">Bilag </w:t>
                      </w:r>
                      <w:r w:rsidR="00D77F57">
                        <w:rPr>
                          <w:rFonts w:cs="Arial"/>
                          <w:b/>
                          <w:color w:val="000066"/>
                          <w:sz w:val="48"/>
                        </w:rPr>
                        <w:t xml:space="preserve">8 </w:t>
                      </w:r>
                      <w:r>
                        <w:rPr>
                          <w:rFonts w:cs="Arial"/>
                          <w:b/>
                          <w:color w:val="000066"/>
                          <w:sz w:val="48"/>
                        </w:rPr>
                        <w:t>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77777777"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6C3E9C2F" w14:textId="77777777" w:rsidR="005D1537" w:rsidRPr="00B80B82" w:rsidRDefault="005D1537" w:rsidP="00DE675E">
                      <w:pPr>
                        <w:rPr>
                          <w:rFonts w:cs="Arial"/>
                          <w:color w:val="1175DA"/>
                          <w:sz w:val="32"/>
                        </w:rPr>
                      </w:pPr>
                    </w:p>
                  </w:txbxContent>
                </v:textbox>
                <w10:wrap type="square"/>
              </v:shape>
            </w:pict>
          </mc:Fallback>
        </mc:AlternateContent>
      </w:r>
    </w:p>
    <w:p w14:paraId="728B5FB9" w14:textId="77777777" w:rsidR="00530B4A" w:rsidRDefault="00530B4A" w:rsidP="007A6F63">
      <w:pPr>
        <w:pStyle w:val="Tittel"/>
      </w:pPr>
    </w:p>
    <w:p w14:paraId="67E4287A" w14:textId="77777777" w:rsidR="00530B4A" w:rsidRDefault="00530B4A" w:rsidP="007A6F63">
      <w:pPr>
        <w:pStyle w:val="Tittel"/>
      </w:pPr>
    </w:p>
    <w:p w14:paraId="36F1BC4B" w14:textId="5C3ED7CA" w:rsidR="00530B4A" w:rsidRDefault="00286D84" w:rsidP="007A6F63">
      <w:pPr>
        <w:pStyle w:val="Tittel"/>
      </w:pPr>
      <w:r>
        <w:rPr>
          <w:noProof/>
        </w:rPr>
        <mc:AlternateContent>
          <mc:Choice Requires="wps">
            <w:drawing>
              <wp:anchor distT="4294967294" distB="4294967294" distL="114300" distR="114300" simplePos="0" relativeHeight="251658247" behindDoc="0" locked="0" layoutInCell="1" allowOverlap="1" wp14:anchorId="4376D152" wp14:editId="1BFD374A">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AE24DF2" id="Rett linje 1"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58242"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77777777"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201</w:t>
      </w:r>
      <w:r w:rsidR="00984808" w:rsidRPr="00E22561">
        <w:t>8</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5BB8A1DA" w14:textId="5E423289" w:rsidR="00D77F57"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13662018" w:history="1">
        <w:r w:rsidR="00D77F57" w:rsidRPr="00CC5BCA">
          <w:rPr>
            <w:rStyle w:val="Hyperkobling"/>
            <w:noProof/>
          </w:rPr>
          <w:t>Bilag 8: Endringer av tjenesten etter avtaleinngåelsen</w:t>
        </w:r>
        <w:r w:rsidR="00D77F57">
          <w:rPr>
            <w:noProof/>
            <w:webHidden/>
          </w:rPr>
          <w:tab/>
        </w:r>
        <w:r w:rsidR="00D77F57">
          <w:rPr>
            <w:noProof/>
            <w:webHidden/>
          </w:rPr>
          <w:fldChar w:fldCharType="begin"/>
        </w:r>
        <w:r w:rsidR="00D77F57">
          <w:rPr>
            <w:noProof/>
            <w:webHidden/>
          </w:rPr>
          <w:instrText xml:space="preserve"> PAGEREF _Toc213662018 \h </w:instrText>
        </w:r>
        <w:r w:rsidR="00D77F57">
          <w:rPr>
            <w:noProof/>
            <w:webHidden/>
          </w:rPr>
        </w:r>
        <w:r w:rsidR="00D77F57">
          <w:rPr>
            <w:noProof/>
            <w:webHidden/>
          </w:rPr>
          <w:fldChar w:fldCharType="separate"/>
        </w:r>
        <w:r w:rsidR="00C958D5">
          <w:rPr>
            <w:noProof/>
            <w:webHidden/>
          </w:rPr>
          <w:t>3</w:t>
        </w:r>
        <w:r w:rsidR="00D77F57">
          <w:rPr>
            <w:noProof/>
            <w:webHidden/>
          </w:rPr>
          <w:fldChar w:fldCharType="end"/>
        </w:r>
      </w:hyperlink>
    </w:p>
    <w:p w14:paraId="1FF93C14" w14:textId="55262194"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1908458F" w:rsidR="005619BC" w:rsidRDefault="00286D84" w:rsidP="00A17B18">
      <w:pPr>
        <w:spacing w:after="60"/>
        <w:rPr>
          <w:rFonts w:cs="Arial"/>
          <w:sz w:val="28"/>
          <w:szCs w:val="28"/>
        </w:rPr>
      </w:pPr>
      <w:r>
        <w:rPr>
          <w:noProof/>
        </w:rPr>
        <mc:AlternateContent>
          <mc:Choice Requires="wps">
            <w:drawing>
              <wp:anchor distT="0" distB="0" distL="114300" distR="114300" simplePos="0" relativeHeight="251658243" behindDoc="0" locked="0" layoutInCell="1" allowOverlap="1" wp14:anchorId="23D50E57" wp14:editId="3A3186AC">
                <wp:simplePos x="0" y="0"/>
                <wp:positionH relativeFrom="column">
                  <wp:posOffset>5080</wp:posOffset>
                </wp:positionH>
                <wp:positionV relativeFrom="paragraph">
                  <wp:posOffset>113030</wp:posOffset>
                </wp:positionV>
                <wp:extent cx="5581650" cy="2733675"/>
                <wp:effectExtent l="0" t="0" r="0" b="9525"/>
                <wp:wrapNone/>
                <wp:docPr id="17" name="Avrundet rektangel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1650" cy="2733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D4ED4F" w14:textId="77777777" w:rsidR="005D1537" w:rsidRDefault="005D1537" w:rsidP="00B47E6E">
                            <w:r w:rsidRPr="00B11964">
                              <w:t xml:space="preserve">Dette dokumentet inneholder veiledning </w:t>
                            </w:r>
                            <w:r>
                              <w:t xml:space="preserve">i tekstbokser </w:t>
                            </w:r>
                            <w:r w:rsidRPr="00B11964">
                              <w:t>knyttet til utfylling av bilag.</w:t>
                            </w:r>
                            <w:r>
                              <w:t xml:space="preserve"> Veiledningen er ikke ment å være uttømmende og bilagene må alltid tilpasses den enkelte anskaffelse. </w:t>
                            </w:r>
                            <w:r w:rsidRPr="00B11964">
                              <w:t xml:space="preserve"> Dokumentet inneholder krysshenvisninger til avtalen, der avtalen åpner for reguleringer/utfyllinger i bilagene. Veiledningsteksten skal strykes ved utfylling av bilagene. Der man </w:t>
                            </w:r>
                            <w:r w:rsidRPr="00E45326">
                              <w:rPr>
                                <w:i/>
                              </w:rPr>
                              <w:t>ikke</w:t>
                            </w:r>
                            <w:r w:rsidRPr="00B11964">
                              <w:t xml:space="preserve"> endrer avtalen skal også </w:t>
                            </w:r>
                            <w:r>
                              <w:t>overskriftene/</w:t>
                            </w:r>
                            <w:r w:rsidRPr="00B11964">
                              <w:t xml:space="preserve">krysshenvisningene strykes. Det er med andre ord kun der man fyller inn tekst at overskriftene skal stå igjen. Der bilag eventuelt blir stående tomme, er det naturlig å ta bilaget ut og krysse «nei» i avtalens punkt 1.2. Nummereringen må imidlertid fastholdes selv om enkelte </w:t>
                            </w:r>
                            <w:r>
                              <w:t>bilag</w:t>
                            </w:r>
                            <w:r w:rsidRPr="00B11964">
                              <w:t xml:space="preserve"> </w:t>
                            </w:r>
                            <w:r>
                              <w:t xml:space="preserve">tas ut for å unngå feil opp mot </w:t>
                            </w:r>
                            <w:r w:rsidRPr="00B11964">
                              <w:t>reguleringen av rangordningen mellom bilagene.</w:t>
                            </w:r>
                          </w:p>
                          <w:p w14:paraId="3DA0A101" w14:textId="77777777" w:rsidR="005D1537" w:rsidRDefault="005D1537" w:rsidP="00B47E6E"/>
                          <w:p w14:paraId="564D6AC5" w14:textId="77777777" w:rsidR="005D1537" w:rsidRDefault="005D1537" w:rsidP="00B47E6E">
                            <w:r>
                              <w:t xml:space="preserve">Melding om eventuell feil, uklarheter eller øvrige innspill vedrørende veiledningen bes rettet til: </w:t>
                            </w:r>
                            <w:hyperlink r:id="rId14" w:history="1">
                              <w:r w:rsidRPr="00E35B07">
                                <w:rPr>
                                  <w:rStyle w:val="Hyperkobling"/>
                                </w:rPr>
                                <w:t>ssa-post@difi.no</w:t>
                              </w:r>
                            </w:hyperlink>
                            <w:r>
                              <w:t xml:space="preserve"> med «SSA-L» som innledning i emnefeltet.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3D50E57" id="Avrundet rektangel 17" o:spid="_x0000_s1029" style="position:absolute;margin-left:.4pt;margin-top:8.9pt;width:439.5pt;height:215.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" fillcolor="#5b9bd5 [3204]" strokecolor="#1f4d78 [1604]" strokeweight="1pt">
                <v:stroke joinstyle="miter"/>
                <v:path arrowok="t"/>
                <v:textbox>
                  <w:txbxContent>
                    <w:p w14:paraId="02D4ED4F" w14:textId="77777777" w:rsidR="005D1537" w:rsidRDefault="005D1537" w:rsidP="00B47E6E">
                      <w:r w:rsidRPr="00B11964">
                        <w:t xml:space="preserve">Dette dokumentet inneholder veiledning </w:t>
                      </w:r>
                      <w:r>
                        <w:t xml:space="preserve">i tekstbokser </w:t>
                      </w:r>
                      <w:r w:rsidRPr="00B11964">
                        <w:t>knyttet til utfylling av bilag.</w:t>
                      </w:r>
                      <w:r>
                        <w:t xml:space="preserve"> Veiledningen er ikke ment å være uttømmende og bilagene må alltid tilpasses den enkelte anskaffelse. </w:t>
                      </w:r>
                      <w:r w:rsidRPr="00B11964">
                        <w:t xml:space="preserve"> Dokumentet inneholder krysshenvisninger til avtalen, der avtalen åpner for reguleringer/utfyllinger i bilagene. Veiledningsteksten skal strykes ved utfylling av bilagene. Der man </w:t>
                      </w:r>
                      <w:r w:rsidRPr="00E45326">
                        <w:rPr>
                          <w:i/>
                        </w:rPr>
                        <w:t>ikke</w:t>
                      </w:r>
                      <w:r w:rsidRPr="00B11964">
                        <w:t xml:space="preserve"> endrer avtalen skal også </w:t>
                      </w:r>
                      <w:r>
                        <w:t>overskriftene/</w:t>
                      </w:r>
                      <w:r w:rsidRPr="00B11964">
                        <w:t xml:space="preserve">krysshenvisningene strykes. Det er med andre ord kun der man fyller inn tekst at overskriftene skal stå igjen. Der bilag eventuelt blir stående tomme, er det naturlig å ta bilaget ut og krysse «nei» i avtalens punkt 1.2. Nummereringen må imidlertid fastholdes selv om enkelte </w:t>
                      </w:r>
                      <w:r>
                        <w:t>bilag</w:t>
                      </w:r>
                      <w:r w:rsidRPr="00B11964">
                        <w:t xml:space="preserve"> </w:t>
                      </w:r>
                      <w:r>
                        <w:t xml:space="preserve">tas ut for å unngå feil opp mot </w:t>
                      </w:r>
                      <w:r w:rsidRPr="00B11964">
                        <w:t>reguleringen av rangordningen mellom bilagene.</w:t>
                      </w:r>
                    </w:p>
                    <w:p w14:paraId="3DA0A101" w14:textId="77777777" w:rsidR="005D1537" w:rsidRDefault="005D1537" w:rsidP="00B47E6E"/>
                    <w:p w14:paraId="564D6AC5" w14:textId="77777777" w:rsidR="005D1537" w:rsidRDefault="005D1537" w:rsidP="00B47E6E">
                      <w:r>
                        <w:t xml:space="preserve">Melding om eventuell feil, uklarheter eller øvrige innspill vedrørende veiledningen bes rettet til: </w:t>
                      </w:r>
                      <w:hyperlink r:id="rId15" w:history="1">
                        <w:r w:rsidRPr="00E35B07">
                          <w:rPr>
                            <w:rStyle w:val="Hyperkobling"/>
                          </w:rPr>
                          <w:t>ssa-post@difi.no</w:t>
                        </w:r>
                      </w:hyperlink>
                      <w:r>
                        <w:t xml:space="preserve"> med «SSA-L» som innledning i emnefeltet.</w:t>
                      </w:r>
                    </w:p>
                  </w:txbxContent>
                </v:textbox>
              </v:roundrect>
            </w:pict>
          </mc:Fallback>
        </mc:AlternateContent>
      </w:r>
    </w:p>
    <w:p w14:paraId="24115306" w14:textId="77777777" w:rsidR="00735B93" w:rsidRPr="00B11964" w:rsidRDefault="00735B93" w:rsidP="00B47E6E">
      <w:pPr>
        <w:sectPr w:rsidR="00735B93" w:rsidRPr="00B11964" w:rsidSect="005619BC">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titlePg/>
          <w:docGrid w:linePitch="360"/>
        </w:sectPr>
      </w:pPr>
    </w:p>
    <w:p w14:paraId="1EE59243" w14:textId="77777777" w:rsidR="00EE6CD2" w:rsidRPr="00E22561" w:rsidRDefault="00EE6CD2" w:rsidP="00DE7D3A">
      <w:pPr>
        <w:pStyle w:val="Overskrift1"/>
      </w:pPr>
      <w:bookmarkStart w:id="0" w:name="_Toc213662018"/>
      <w:r w:rsidRPr="00E22561">
        <w:lastRenderedPageBreak/>
        <w:t>Bilag 8</w:t>
      </w:r>
      <w:r w:rsidR="00816BFA" w:rsidRPr="00E22561">
        <w:t>:</w:t>
      </w:r>
      <w:r w:rsidRPr="00E22561">
        <w:t xml:space="preserve"> </w:t>
      </w:r>
      <w:r w:rsidR="00A61039" w:rsidRPr="00E22561">
        <w:t>Endringer av tjenesten etter avtaleinngåelsen</w:t>
      </w:r>
      <w:bookmarkEnd w:id="0"/>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1" w:name="_Toc404769251"/>
      <w:bookmarkStart w:id="2" w:name="_Toc404771498"/>
      <w:bookmarkStart w:id="3" w:name="_Toc471906848"/>
      <w:r w:rsidRPr="00E22561">
        <w:t>Avtalens punkt 1.4 Endringer av tjenesten etter avtaleinngåelsen</w:t>
      </w:r>
      <w:bookmarkEnd w:id="1"/>
      <w:bookmarkEnd w:id="2"/>
      <w:bookmarkEnd w:id="3"/>
    </w:p>
    <w:p w14:paraId="2B9E850C" w14:textId="77777777" w:rsidR="004F642F" w:rsidRPr="004F642F" w:rsidRDefault="004F642F" w:rsidP="004F642F">
      <w:r>
        <w:t>[Eventuell tekst]</w:t>
      </w:r>
    </w:p>
    <w:p w14:paraId="7B62E5E4" w14:textId="1307DC9F" w:rsidR="00BB6507" w:rsidRDefault="00286D84" w:rsidP="00682FA9">
      <w:r>
        <w:rPr>
          <w:noProof/>
        </w:rPr>
        <mc:AlternateContent>
          <mc:Choice Requires="wps">
            <w:drawing>
              <wp:anchor distT="0" distB="0" distL="114300" distR="114300" simplePos="0" relativeHeight="251658248" behindDoc="0" locked="0" layoutInCell="1" allowOverlap="1" wp14:anchorId="17D41109" wp14:editId="6547EACE">
                <wp:simplePos x="0" y="0"/>
                <wp:positionH relativeFrom="column">
                  <wp:posOffset>24130</wp:posOffset>
                </wp:positionH>
                <wp:positionV relativeFrom="paragraph">
                  <wp:posOffset>135890</wp:posOffset>
                </wp:positionV>
                <wp:extent cx="5591175" cy="3686175"/>
                <wp:effectExtent l="0" t="0" r="9525" b="9525"/>
                <wp:wrapNone/>
                <wp:docPr id="257" name="Avrundet rektangel 2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3686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373891" w14:textId="77777777" w:rsidR="005D1537" w:rsidRDefault="005D1537" w:rsidP="00BE1B10">
                            <w:r>
                              <w:t xml:space="preserve">Dette bilaget skal ikke fylles ut før avtaleinngåelse, men må ligge ved selv om det foreløpig er tomt. </w:t>
                            </w:r>
                          </w:p>
                          <w:p w14:paraId="7E81F368" w14:textId="77777777" w:rsidR="005D1537" w:rsidRDefault="005D1537" w:rsidP="00BE1B10"/>
                          <w:p w14:paraId="5A63C9BA" w14:textId="77777777" w:rsidR="005D1537" w:rsidRPr="007627B8" w:rsidRDefault="005D1537" w:rsidP="00BE1B10">
                            <w:r w:rsidRPr="007627B8">
                              <w:t xml:space="preserve">Dersom Kunden og Leverandøren har kommet til enighet om en endringsavtale (både i forhold til innhold, eventuelt endring i vederlag og endring i tidsplan), skal endringen (innhold, justert vederlag og justert tidsplan) fremkomme her. </w:t>
                            </w:r>
                          </w:p>
                          <w:p w14:paraId="413EC29B" w14:textId="77777777" w:rsidR="005D1537" w:rsidRPr="007627B8" w:rsidRDefault="005D1537" w:rsidP="00BE1B10"/>
                          <w:p w14:paraId="1FBC8C94" w14:textId="77777777" w:rsidR="005D1537" w:rsidRPr="007627B8" w:rsidRDefault="005D1537" w:rsidP="00BE1B10">
                            <w:r w:rsidRPr="007627B8">
                              <w:t>Hver endring skal være underskrevet av bemyndiget representant for partene.</w:t>
                            </w:r>
                          </w:p>
                          <w:p w14:paraId="1F69BC32" w14:textId="77777777" w:rsidR="005D1537" w:rsidRPr="007627B8" w:rsidRDefault="005D1537" w:rsidP="00BE1B10"/>
                          <w:p w14:paraId="36658702" w14:textId="77777777" w:rsidR="005D1537" w:rsidRPr="007627B8" w:rsidRDefault="005D1537" w:rsidP="00BE1B10">
                            <w:r w:rsidRPr="007627B8">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6FF91E15" w14:textId="77777777" w:rsidR="005D1537" w:rsidRPr="007627B8" w:rsidRDefault="005D1537" w:rsidP="00BE1B10"/>
                          <w:p w14:paraId="4303FAF9" w14:textId="77777777" w:rsidR="005D1537" w:rsidRPr="007627B8" w:rsidRDefault="005D1537" w:rsidP="00BE1B10">
                            <w:r w:rsidRPr="007627B8">
                              <w:t>Kunden er ansvarlig for at endringene det er anmodet om ikke er i strid med regelverket for offentlige anskaffelser. Endringer som anses som vesentlige vil kunne bli betraktet som en ulovlig direkte anskaffels</w:t>
                            </w:r>
                            <w:r>
                              <w:t>e</w:t>
                            </w:r>
                            <w:r w:rsidRPr="007627B8">
                              <w:t>.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0ABFF94D" w14:textId="77777777" w:rsidR="005D1537" w:rsidRDefault="005D1537" w:rsidP="00BE1B1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D41109" id="Avrundet rektangel 257" o:spid="_x0000_s1030" style="position:absolute;margin-left:1.9pt;margin-top:10.7pt;width:440.25pt;height:290.2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" fillcolor="#5b9bd5 [3204]" strokecolor="#1f4d78 [1604]" strokeweight="1pt">
                <v:stroke joinstyle="miter"/>
                <v:path arrowok="t"/>
                <v:textbox>
                  <w:txbxContent>
                    <w:p w14:paraId="41373891" w14:textId="77777777" w:rsidR="005D1537" w:rsidRDefault="005D1537" w:rsidP="00BE1B10">
                      <w:r>
                        <w:t xml:space="preserve">Dette bilaget skal ikke fylles ut før avtaleinngåelse, men må ligge ved selv om det foreløpig er tomt. </w:t>
                      </w:r>
                    </w:p>
                    <w:p w14:paraId="7E81F368" w14:textId="77777777" w:rsidR="005D1537" w:rsidRDefault="005D1537" w:rsidP="00BE1B10"/>
                    <w:p w14:paraId="5A63C9BA" w14:textId="77777777" w:rsidR="005D1537" w:rsidRPr="007627B8" w:rsidRDefault="005D1537" w:rsidP="00BE1B10">
                      <w:r w:rsidRPr="007627B8">
                        <w:t xml:space="preserve">Dersom Kunden og Leverandøren har kommet til enighet om en endringsavtale (både i forhold til innhold, eventuelt endring i vederlag og endring i tidsplan), skal endringen (innhold, justert vederlag og justert tidsplan) fremkomme her. </w:t>
                      </w:r>
                    </w:p>
                    <w:p w14:paraId="413EC29B" w14:textId="77777777" w:rsidR="005D1537" w:rsidRPr="007627B8" w:rsidRDefault="005D1537" w:rsidP="00BE1B10"/>
                    <w:p w14:paraId="1FBC8C94" w14:textId="77777777" w:rsidR="005D1537" w:rsidRPr="007627B8" w:rsidRDefault="005D1537" w:rsidP="00BE1B10">
                      <w:r w:rsidRPr="007627B8">
                        <w:t>Hver endring skal være underskrevet av bemyndiget representant for partene.</w:t>
                      </w:r>
                    </w:p>
                    <w:p w14:paraId="1F69BC32" w14:textId="77777777" w:rsidR="005D1537" w:rsidRPr="007627B8" w:rsidRDefault="005D1537" w:rsidP="00BE1B10"/>
                    <w:p w14:paraId="36658702" w14:textId="77777777" w:rsidR="005D1537" w:rsidRPr="007627B8" w:rsidRDefault="005D1537" w:rsidP="00BE1B10">
                      <w:r w:rsidRPr="007627B8">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6FF91E15" w14:textId="77777777" w:rsidR="005D1537" w:rsidRPr="007627B8" w:rsidRDefault="005D1537" w:rsidP="00BE1B10"/>
                    <w:p w14:paraId="4303FAF9" w14:textId="77777777" w:rsidR="005D1537" w:rsidRPr="007627B8" w:rsidRDefault="005D1537" w:rsidP="00BE1B10">
                      <w:r w:rsidRPr="007627B8">
                        <w:t>Kunden er ansvarlig for at endringene det er anmodet om ikke er i strid med regelverket for offentlige anskaffelser. Endringer som anses som vesentlige vil kunne bli betraktet som en ulovlig direkte anskaffels</w:t>
                      </w:r>
                      <w:r>
                        <w:t>e</w:t>
                      </w:r>
                      <w:r w:rsidRPr="007627B8">
                        <w:t>.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0ABFF94D" w14:textId="77777777" w:rsidR="005D1537" w:rsidRDefault="005D1537" w:rsidP="00BE1B10">
                      <w:pPr>
                        <w:jc w:val="center"/>
                      </w:pPr>
                    </w:p>
                  </w:txbxContent>
                </v:textbox>
              </v:roundrect>
            </w:pict>
          </mc:Fallback>
        </mc:AlternateContent>
      </w:r>
    </w:p>
    <w:p w14:paraId="1C1A4614" w14:textId="77777777" w:rsidR="00BE1B10" w:rsidRDefault="00BE1B10" w:rsidP="00682FA9"/>
    <w:p w14:paraId="36FF369F" w14:textId="77777777" w:rsidR="00BE1B10" w:rsidRDefault="00BE1B10" w:rsidP="00682FA9"/>
    <w:p w14:paraId="77DF44EE" w14:textId="77777777" w:rsidR="00BE1B10" w:rsidRDefault="00BE1B10" w:rsidP="00682FA9"/>
    <w:p w14:paraId="4B645020" w14:textId="77777777" w:rsidR="00BE1B10" w:rsidRDefault="00BE1B10" w:rsidP="00682FA9"/>
    <w:p w14:paraId="6262CA98" w14:textId="77777777" w:rsidR="00BE1B10" w:rsidRDefault="00BE1B10" w:rsidP="00682FA9"/>
    <w:p w14:paraId="03030370" w14:textId="77777777" w:rsidR="00BE1B10" w:rsidRDefault="00BE1B10" w:rsidP="00682FA9"/>
    <w:p w14:paraId="25A7877A" w14:textId="77777777" w:rsidR="00BE1B10" w:rsidRDefault="00BE1B10" w:rsidP="00682FA9"/>
    <w:p w14:paraId="2705181C" w14:textId="77777777" w:rsidR="00BE1B10" w:rsidRDefault="00BE1B10" w:rsidP="00682FA9"/>
    <w:p w14:paraId="097AAAEA" w14:textId="77777777" w:rsidR="00BE1B10" w:rsidRDefault="00BE1B10" w:rsidP="00682FA9"/>
    <w:p w14:paraId="41FB8416" w14:textId="77777777" w:rsidR="00BE1B10" w:rsidRDefault="00BE1B10" w:rsidP="00682FA9"/>
    <w:p w14:paraId="690718DB" w14:textId="77777777" w:rsidR="00BE1B10" w:rsidRDefault="00BE1B10" w:rsidP="00682FA9"/>
    <w:p w14:paraId="505173BB" w14:textId="77777777" w:rsidR="00BE1B10" w:rsidRDefault="00BE1B10" w:rsidP="00682FA9"/>
    <w:p w14:paraId="5FD1B588" w14:textId="77777777" w:rsidR="00BE1B10" w:rsidRDefault="00BE1B10" w:rsidP="00682FA9"/>
    <w:p w14:paraId="0B2E1221" w14:textId="77777777" w:rsidR="00BE1B10" w:rsidRDefault="00BE1B10" w:rsidP="00682FA9"/>
    <w:p w14:paraId="017A28CD" w14:textId="77777777" w:rsidR="00BE1B10" w:rsidRDefault="00BE1B10" w:rsidP="00682FA9"/>
    <w:p w14:paraId="467BE56A" w14:textId="77777777" w:rsidR="00BE1B10" w:rsidRDefault="00BE1B10" w:rsidP="00682FA9"/>
    <w:p w14:paraId="1A1CDC0B" w14:textId="77777777" w:rsidR="00BE1B10" w:rsidRDefault="00BE1B10" w:rsidP="00682FA9"/>
    <w:p w14:paraId="60324A57"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55C96477" w14:textId="77777777" w:rsidR="00BE1B10" w:rsidRDefault="00BE1B10" w:rsidP="00682FA9"/>
    <w:p w14:paraId="2A201EF2" w14:textId="77777777" w:rsidR="00BE1B10" w:rsidRPr="00E22561" w:rsidRDefault="00BE1B10" w:rsidP="00682FA9"/>
    <w:p w14:paraId="2D4FEB1A" w14:textId="77777777" w:rsidR="00BE1B10" w:rsidRDefault="00BE1B10" w:rsidP="00A61039"/>
    <w:p w14:paraId="6DFB1F55" w14:textId="7B6F9D67" w:rsidR="00BE1B10" w:rsidRDefault="00286D84" w:rsidP="00A61039">
      <w:r>
        <w:rPr>
          <w:noProof/>
        </w:rPr>
        <mc:AlternateContent>
          <mc:Choice Requires="wps">
            <w:drawing>
              <wp:anchor distT="0" distB="0" distL="114300" distR="114300" simplePos="0" relativeHeight="251658249" behindDoc="0" locked="0" layoutInCell="1" allowOverlap="1" wp14:anchorId="3D9E42E3" wp14:editId="0881ED0C">
                <wp:simplePos x="0" y="0"/>
                <wp:positionH relativeFrom="column">
                  <wp:posOffset>24130</wp:posOffset>
                </wp:positionH>
                <wp:positionV relativeFrom="paragraph">
                  <wp:posOffset>55245</wp:posOffset>
                </wp:positionV>
                <wp:extent cx="5591175" cy="1962150"/>
                <wp:effectExtent l="0" t="0" r="9525" b="0"/>
                <wp:wrapNone/>
                <wp:docPr id="258" name="Avrundet rektangel 2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1962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18934EC" w14:textId="77777777" w:rsidR="005D1537" w:rsidRPr="00E22561" w:rsidRDefault="005D1537" w:rsidP="00BE1B10">
                            <w:r w:rsidRPr="00E22561">
                              <w:t>Eksempel på endringskatalog:</w:t>
                            </w:r>
                          </w:p>
                          <w:p w14:paraId="07C000FB" w14:textId="77777777" w:rsidR="005D1537" w:rsidRPr="00E22561" w:rsidRDefault="005D1537" w:rsidP="00BE1B1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5D1537"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5D1537"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5D1537"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5D1537"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5D1537"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9E42E3" id="Avrundet rektangel 258" o:spid="_x0000_s1031" style="position:absolute;margin-left:1.9pt;margin-top:4.35pt;width:440.25pt;height:154.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" fillcolor="#5b9bd5 [3204]" strokecolor="#1f4d78 [1604]" strokeweight="1pt">
                <v:stroke joinstyle="miter"/>
                <v:path arrowok="t"/>
                <v:textbox>
                  <w:txbxContent>
                    <w:p w14:paraId="018934EC" w14:textId="77777777" w:rsidR="005D1537" w:rsidRPr="00E22561" w:rsidRDefault="005D1537" w:rsidP="00BE1B10">
                      <w:r w:rsidRPr="00E22561">
                        <w:t>Eksempel på endringskatalog:</w:t>
                      </w:r>
                    </w:p>
                    <w:p w14:paraId="07C000FB" w14:textId="77777777" w:rsidR="005D1537" w:rsidRPr="00E22561" w:rsidRDefault="005D1537" w:rsidP="00BE1B1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5D1537"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5D1537"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5D1537"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5D1537"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5D1537"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v:textbox>
              </v:roundrect>
            </w:pict>
          </mc:Fallback>
        </mc:AlternateContent>
      </w:r>
    </w:p>
    <w:p w14:paraId="55EDE661" w14:textId="77777777" w:rsidR="00E56332" w:rsidRPr="00E22561" w:rsidRDefault="00E56332" w:rsidP="00816BFA">
      <w:pPr>
        <w:rPr>
          <w:rFonts w:cs="Arial"/>
          <w:i/>
          <w:color w:val="000000"/>
          <w:sz w:val="20"/>
          <w:szCs w:val="20"/>
        </w:rPr>
      </w:pPr>
    </w:p>
    <w:p w14:paraId="4297A304" w14:textId="36AA518A" w:rsidR="00BE1B10" w:rsidRPr="00BE1B10" w:rsidRDefault="00BE1B10" w:rsidP="00C958D5"/>
    <w:sectPr w:rsidR="00BE1B10" w:rsidRPr="00BE1B10" w:rsidSect="009D1FDD">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F3BDD" w14:textId="77777777" w:rsidR="005D1537" w:rsidRDefault="005D1537" w:rsidP="00EE6CD2">
      <w:r>
        <w:separator/>
      </w:r>
    </w:p>
  </w:endnote>
  <w:endnote w:type="continuationSeparator" w:id="0">
    <w:p w14:paraId="5AA9040B" w14:textId="77777777" w:rsidR="005D1537" w:rsidRDefault="005D1537" w:rsidP="00EE6CD2">
      <w:r>
        <w:continuationSeparator/>
      </w:r>
    </w:p>
  </w:endnote>
  <w:endnote w:type="continuationNotice" w:id="1">
    <w:p w14:paraId="6A661F04" w14:textId="77777777" w:rsidR="00C958D5" w:rsidRDefault="00C95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8D335" w14:textId="77777777" w:rsidR="002D71D2" w:rsidRDefault="002D71D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80E09" w14:textId="77777777" w:rsidR="002D71D2" w:rsidRDefault="002D71D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3639D" w14:textId="77777777" w:rsidR="005D1537" w:rsidRDefault="005D1537" w:rsidP="00EE6CD2">
      <w:r>
        <w:separator/>
      </w:r>
    </w:p>
  </w:footnote>
  <w:footnote w:type="continuationSeparator" w:id="0">
    <w:p w14:paraId="471D4CCA" w14:textId="77777777" w:rsidR="005D1537" w:rsidRDefault="005D1537" w:rsidP="00EE6CD2">
      <w:r>
        <w:continuationSeparator/>
      </w:r>
    </w:p>
  </w:footnote>
  <w:footnote w:type="continuationNotice" w:id="1">
    <w:p w14:paraId="6E66721F" w14:textId="77777777" w:rsidR="00C958D5" w:rsidRDefault="00C958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87E5" w14:textId="77777777" w:rsidR="002D71D2" w:rsidRDefault="002D71D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2BD84" w14:textId="77777777" w:rsidR="002D71D2" w:rsidRDefault="002D71D2">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pPr>
      <w:pStyle w:val="Topptekst"/>
    </w:pPr>
    <w:r>
      <w:rPr>
        <w:rFonts w:ascii="Calibri" w:hAnsi="Calibri"/>
        <w:sz w:val="20"/>
        <w:szCs w:val="20"/>
      </w:rP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2"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6"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839421649">
    <w:abstractNumId w:val="1"/>
  </w:num>
  <w:num w:numId="2" w16cid:durableId="116340776">
    <w:abstractNumId w:val="0"/>
  </w:num>
  <w:num w:numId="3" w16cid:durableId="450977024">
    <w:abstractNumId w:val="21"/>
  </w:num>
  <w:num w:numId="4" w16cid:durableId="2053455745">
    <w:abstractNumId w:val="1"/>
  </w:num>
  <w:num w:numId="5" w16cid:durableId="580255837">
    <w:abstractNumId w:val="3"/>
  </w:num>
  <w:num w:numId="6" w16cid:durableId="1297301716">
    <w:abstractNumId w:val="23"/>
  </w:num>
  <w:num w:numId="7" w16cid:durableId="279726698">
    <w:abstractNumId w:val="10"/>
  </w:num>
  <w:num w:numId="8" w16cid:durableId="2000769134">
    <w:abstractNumId w:val="6"/>
  </w:num>
  <w:num w:numId="9" w16cid:durableId="1588344544">
    <w:abstractNumId w:val="5"/>
  </w:num>
  <w:num w:numId="10" w16cid:durableId="909968727">
    <w:abstractNumId w:val="2"/>
  </w:num>
  <w:num w:numId="11" w16cid:durableId="1150515989">
    <w:abstractNumId w:val="12"/>
  </w:num>
  <w:num w:numId="12" w16cid:durableId="762609242">
    <w:abstractNumId w:val="8"/>
  </w:num>
  <w:num w:numId="13" w16cid:durableId="261644485">
    <w:abstractNumId w:val="17"/>
  </w:num>
  <w:num w:numId="14" w16cid:durableId="1650013687">
    <w:abstractNumId w:val="20"/>
  </w:num>
  <w:num w:numId="15" w16cid:durableId="510536827">
    <w:abstractNumId w:val="16"/>
  </w:num>
  <w:num w:numId="16" w16cid:durableId="1176530812">
    <w:abstractNumId w:val="11"/>
  </w:num>
  <w:num w:numId="17" w16cid:durableId="1625964600">
    <w:abstractNumId w:val="14"/>
  </w:num>
  <w:num w:numId="18" w16cid:durableId="1140540226">
    <w:abstractNumId w:val="15"/>
  </w:num>
  <w:num w:numId="19" w16cid:durableId="412092190">
    <w:abstractNumId w:val="4"/>
  </w:num>
  <w:num w:numId="20" w16cid:durableId="1684815291">
    <w:abstractNumId w:val="19"/>
  </w:num>
  <w:num w:numId="21" w16cid:durableId="253443191">
    <w:abstractNumId w:val="18"/>
  </w:num>
  <w:num w:numId="22" w16cid:durableId="1088505825">
    <w:abstractNumId w:val="22"/>
  </w:num>
  <w:num w:numId="23" w16cid:durableId="1122652295">
    <w:abstractNumId w:val="9"/>
  </w:num>
  <w:num w:numId="24" w16cid:durableId="640428050">
    <w:abstractNumId w:val="7"/>
  </w:num>
  <w:num w:numId="25" w16cid:durableId="103790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NotTrackFormatting/>
  <w:defaultTabStop w:val="708"/>
  <w:hyphenationZone w:val="425"/>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5369"/>
    <w:rsid w:val="000055C2"/>
    <w:rsid w:val="00005F5F"/>
    <w:rsid w:val="00007284"/>
    <w:rsid w:val="000072EB"/>
    <w:rsid w:val="00012353"/>
    <w:rsid w:val="0001424B"/>
    <w:rsid w:val="00015AA6"/>
    <w:rsid w:val="00024534"/>
    <w:rsid w:val="000253C3"/>
    <w:rsid w:val="00034A68"/>
    <w:rsid w:val="000360BF"/>
    <w:rsid w:val="00037555"/>
    <w:rsid w:val="000422E9"/>
    <w:rsid w:val="00042E04"/>
    <w:rsid w:val="000443BF"/>
    <w:rsid w:val="00051814"/>
    <w:rsid w:val="00062C43"/>
    <w:rsid w:val="000647B5"/>
    <w:rsid w:val="0006635E"/>
    <w:rsid w:val="00067DA3"/>
    <w:rsid w:val="00070CE4"/>
    <w:rsid w:val="00071BF6"/>
    <w:rsid w:val="00071D01"/>
    <w:rsid w:val="00072D74"/>
    <w:rsid w:val="00073DF4"/>
    <w:rsid w:val="0007456F"/>
    <w:rsid w:val="00081C9F"/>
    <w:rsid w:val="00081D78"/>
    <w:rsid w:val="0008292D"/>
    <w:rsid w:val="000840D2"/>
    <w:rsid w:val="000B4028"/>
    <w:rsid w:val="000C26EA"/>
    <w:rsid w:val="000D1269"/>
    <w:rsid w:val="000D21A1"/>
    <w:rsid w:val="000D2C52"/>
    <w:rsid w:val="000D7CA2"/>
    <w:rsid w:val="000E12B1"/>
    <w:rsid w:val="000E59E1"/>
    <w:rsid w:val="000E59FA"/>
    <w:rsid w:val="000E66E5"/>
    <w:rsid w:val="000F2BBC"/>
    <w:rsid w:val="000F2D06"/>
    <w:rsid w:val="000F749E"/>
    <w:rsid w:val="00102887"/>
    <w:rsid w:val="001039FF"/>
    <w:rsid w:val="001104BE"/>
    <w:rsid w:val="001135C8"/>
    <w:rsid w:val="0011579A"/>
    <w:rsid w:val="00116ED8"/>
    <w:rsid w:val="001215BA"/>
    <w:rsid w:val="001251CA"/>
    <w:rsid w:val="0012656F"/>
    <w:rsid w:val="00126D47"/>
    <w:rsid w:val="00130104"/>
    <w:rsid w:val="00132454"/>
    <w:rsid w:val="001378BE"/>
    <w:rsid w:val="00137C94"/>
    <w:rsid w:val="00141785"/>
    <w:rsid w:val="0014346F"/>
    <w:rsid w:val="001513DA"/>
    <w:rsid w:val="00153383"/>
    <w:rsid w:val="00165135"/>
    <w:rsid w:val="00165A08"/>
    <w:rsid w:val="001702FC"/>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B7"/>
    <w:rsid w:val="001A2D58"/>
    <w:rsid w:val="001A52EE"/>
    <w:rsid w:val="001A5370"/>
    <w:rsid w:val="001A740F"/>
    <w:rsid w:val="001C0033"/>
    <w:rsid w:val="001C2174"/>
    <w:rsid w:val="001C3364"/>
    <w:rsid w:val="001C4913"/>
    <w:rsid w:val="001C6160"/>
    <w:rsid w:val="001D2C15"/>
    <w:rsid w:val="001D538E"/>
    <w:rsid w:val="001D5394"/>
    <w:rsid w:val="001D6EBA"/>
    <w:rsid w:val="001E10DE"/>
    <w:rsid w:val="001E556E"/>
    <w:rsid w:val="00205EB9"/>
    <w:rsid w:val="00214A46"/>
    <w:rsid w:val="00224C9F"/>
    <w:rsid w:val="00230217"/>
    <w:rsid w:val="00230CD8"/>
    <w:rsid w:val="00230F4A"/>
    <w:rsid w:val="002405E5"/>
    <w:rsid w:val="0024061B"/>
    <w:rsid w:val="00242F73"/>
    <w:rsid w:val="002443F8"/>
    <w:rsid w:val="00245DFC"/>
    <w:rsid w:val="00251A10"/>
    <w:rsid w:val="0025265F"/>
    <w:rsid w:val="0025266B"/>
    <w:rsid w:val="00253019"/>
    <w:rsid w:val="0025401B"/>
    <w:rsid w:val="00262EFF"/>
    <w:rsid w:val="00271F2D"/>
    <w:rsid w:val="002733FF"/>
    <w:rsid w:val="0027696E"/>
    <w:rsid w:val="0028307D"/>
    <w:rsid w:val="00286D84"/>
    <w:rsid w:val="00291F31"/>
    <w:rsid w:val="00292FBF"/>
    <w:rsid w:val="002A3CAC"/>
    <w:rsid w:val="002A59C4"/>
    <w:rsid w:val="002A6AC9"/>
    <w:rsid w:val="002B1623"/>
    <w:rsid w:val="002B3856"/>
    <w:rsid w:val="002C0CB2"/>
    <w:rsid w:val="002C2021"/>
    <w:rsid w:val="002D2E20"/>
    <w:rsid w:val="002D4AFA"/>
    <w:rsid w:val="002D68A5"/>
    <w:rsid w:val="002D6B0C"/>
    <w:rsid w:val="002D71D2"/>
    <w:rsid w:val="002D78FD"/>
    <w:rsid w:val="002E406E"/>
    <w:rsid w:val="002E4204"/>
    <w:rsid w:val="002F2F27"/>
    <w:rsid w:val="002F3E3C"/>
    <w:rsid w:val="002F72F3"/>
    <w:rsid w:val="002F73DC"/>
    <w:rsid w:val="002F7AD9"/>
    <w:rsid w:val="00301A5F"/>
    <w:rsid w:val="00305219"/>
    <w:rsid w:val="003061F0"/>
    <w:rsid w:val="003100FE"/>
    <w:rsid w:val="003149C7"/>
    <w:rsid w:val="00320776"/>
    <w:rsid w:val="003216FA"/>
    <w:rsid w:val="003236C8"/>
    <w:rsid w:val="00326EFB"/>
    <w:rsid w:val="0032796E"/>
    <w:rsid w:val="00327D9E"/>
    <w:rsid w:val="00330D47"/>
    <w:rsid w:val="003442C2"/>
    <w:rsid w:val="00344CD1"/>
    <w:rsid w:val="003652B3"/>
    <w:rsid w:val="00370063"/>
    <w:rsid w:val="00371FFC"/>
    <w:rsid w:val="003730C8"/>
    <w:rsid w:val="00374743"/>
    <w:rsid w:val="00375932"/>
    <w:rsid w:val="003821BA"/>
    <w:rsid w:val="00383BD3"/>
    <w:rsid w:val="00385473"/>
    <w:rsid w:val="00391E18"/>
    <w:rsid w:val="00393199"/>
    <w:rsid w:val="00393B8A"/>
    <w:rsid w:val="00396851"/>
    <w:rsid w:val="00397A61"/>
    <w:rsid w:val="003A7E1F"/>
    <w:rsid w:val="003B01A8"/>
    <w:rsid w:val="003B7B78"/>
    <w:rsid w:val="003C035B"/>
    <w:rsid w:val="003C4080"/>
    <w:rsid w:val="003C42FD"/>
    <w:rsid w:val="003C5D15"/>
    <w:rsid w:val="003D1E42"/>
    <w:rsid w:val="003D43B1"/>
    <w:rsid w:val="003D7E3E"/>
    <w:rsid w:val="003E1862"/>
    <w:rsid w:val="003E2BC3"/>
    <w:rsid w:val="003E7D7C"/>
    <w:rsid w:val="003F292F"/>
    <w:rsid w:val="003F3ECE"/>
    <w:rsid w:val="003F5DEA"/>
    <w:rsid w:val="003F5EC5"/>
    <w:rsid w:val="003F647C"/>
    <w:rsid w:val="003F6ED9"/>
    <w:rsid w:val="00401BAC"/>
    <w:rsid w:val="00401D18"/>
    <w:rsid w:val="00407F4F"/>
    <w:rsid w:val="004114C0"/>
    <w:rsid w:val="0041175A"/>
    <w:rsid w:val="00411E32"/>
    <w:rsid w:val="00414B0A"/>
    <w:rsid w:val="00423DB5"/>
    <w:rsid w:val="00423DF0"/>
    <w:rsid w:val="00424DB7"/>
    <w:rsid w:val="004250C1"/>
    <w:rsid w:val="00432CE8"/>
    <w:rsid w:val="00433FA8"/>
    <w:rsid w:val="00435B5F"/>
    <w:rsid w:val="004363C4"/>
    <w:rsid w:val="00436758"/>
    <w:rsid w:val="00436BB1"/>
    <w:rsid w:val="0044010C"/>
    <w:rsid w:val="0044433C"/>
    <w:rsid w:val="00445DAF"/>
    <w:rsid w:val="004523EB"/>
    <w:rsid w:val="00454902"/>
    <w:rsid w:val="00456B4F"/>
    <w:rsid w:val="004612CB"/>
    <w:rsid w:val="00462244"/>
    <w:rsid w:val="00466610"/>
    <w:rsid w:val="00466DFE"/>
    <w:rsid w:val="00466FFC"/>
    <w:rsid w:val="00474E16"/>
    <w:rsid w:val="00486886"/>
    <w:rsid w:val="004932CB"/>
    <w:rsid w:val="00494C39"/>
    <w:rsid w:val="00495324"/>
    <w:rsid w:val="004A4E7C"/>
    <w:rsid w:val="004A5268"/>
    <w:rsid w:val="004A56A2"/>
    <w:rsid w:val="004B03AA"/>
    <w:rsid w:val="004B37DE"/>
    <w:rsid w:val="004B69FB"/>
    <w:rsid w:val="004C249E"/>
    <w:rsid w:val="004C2FD6"/>
    <w:rsid w:val="004C4802"/>
    <w:rsid w:val="004C5546"/>
    <w:rsid w:val="004D0EAE"/>
    <w:rsid w:val="004D2153"/>
    <w:rsid w:val="004E42B1"/>
    <w:rsid w:val="004F09D4"/>
    <w:rsid w:val="004F1740"/>
    <w:rsid w:val="004F1838"/>
    <w:rsid w:val="004F4E2E"/>
    <w:rsid w:val="004F642F"/>
    <w:rsid w:val="004F75DC"/>
    <w:rsid w:val="00507DDD"/>
    <w:rsid w:val="005130C2"/>
    <w:rsid w:val="00521C9E"/>
    <w:rsid w:val="00523331"/>
    <w:rsid w:val="00530805"/>
    <w:rsid w:val="00530B4A"/>
    <w:rsid w:val="0053147D"/>
    <w:rsid w:val="005341E1"/>
    <w:rsid w:val="00540AC5"/>
    <w:rsid w:val="005418DE"/>
    <w:rsid w:val="00542478"/>
    <w:rsid w:val="00545FA0"/>
    <w:rsid w:val="005502A3"/>
    <w:rsid w:val="0055120A"/>
    <w:rsid w:val="00553731"/>
    <w:rsid w:val="005619BC"/>
    <w:rsid w:val="00563A38"/>
    <w:rsid w:val="00563FAF"/>
    <w:rsid w:val="005723D7"/>
    <w:rsid w:val="00572627"/>
    <w:rsid w:val="0058159A"/>
    <w:rsid w:val="0058397D"/>
    <w:rsid w:val="005841C0"/>
    <w:rsid w:val="00587DC8"/>
    <w:rsid w:val="00592679"/>
    <w:rsid w:val="005A52F7"/>
    <w:rsid w:val="005B16AF"/>
    <w:rsid w:val="005B1C38"/>
    <w:rsid w:val="005B451A"/>
    <w:rsid w:val="005B5174"/>
    <w:rsid w:val="005B7755"/>
    <w:rsid w:val="005C154E"/>
    <w:rsid w:val="005C6CA4"/>
    <w:rsid w:val="005D1537"/>
    <w:rsid w:val="005D679F"/>
    <w:rsid w:val="005D7002"/>
    <w:rsid w:val="005E3E85"/>
    <w:rsid w:val="005E5B2D"/>
    <w:rsid w:val="005F01C8"/>
    <w:rsid w:val="005F055F"/>
    <w:rsid w:val="005F2A80"/>
    <w:rsid w:val="005F6726"/>
    <w:rsid w:val="00602809"/>
    <w:rsid w:val="006075ED"/>
    <w:rsid w:val="00611149"/>
    <w:rsid w:val="00614BCD"/>
    <w:rsid w:val="006168EE"/>
    <w:rsid w:val="00622586"/>
    <w:rsid w:val="00625DB0"/>
    <w:rsid w:val="00631AEE"/>
    <w:rsid w:val="00631C26"/>
    <w:rsid w:val="006350F5"/>
    <w:rsid w:val="00644309"/>
    <w:rsid w:val="00646485"/>
    <w:rsid w:val="006466A0"/>
    <w:rsid w:val="00651689"/>
    <w:rsid w:val="006542B8"/>
    <w:rsid w:val="00656A6E"/>
    <w:rsid w:val="00656D8F"/>
    <w:rsid w:val="00661DA5"/>
    <w:rsid w:val="00662994"/>
    <w:rsid w:val="0067261D"/>
    <w:rsid w:val="00674E85"/>
    <w:rsid w:val="006761C8"/>
    <w:rsid w:val="00677B75"/>
    <w:rsid w:val="006804A9"/>
    <w:rsid w:val="00682FA9"/>
    <w:rsid w:val="00696C5B"/>
    <w:rsid w:val="006A3C15"/>
    <w:rsid w:val="006A67A7"/>
    <w:rsid w:val="006B09E0"/>
    <w:rsid w:val="006B4341"/>
    <w:rsid w:val="006B6256"/>
    <w:rsid w:val="006C12B9"/>
    <w:rsid w:val="006C2ACB"/>
    <w:rsid w:val="006C607B"/>
    <w:rsid w:val="006C7273"/>
    <w:rsid w:val="006D11CD"/>
    <w:rsid w:val="006D18D6"/>
    <w:rsid w:val="006D276E"/>
    <w:rsid w:val="006D535E"/>
    <w:rsid w:val="006E113A"/>
    <w:rsid w:val="006E2B00"/>
    <w:rsid w:val="006E645B"/>
    <w:rsid w:val="006E6532"/>
    <w:rsid w:val="006F02BE"/>
    <w:rsid w:val="006F1FD4"/>
    <w:rsid w:val="006F78EF"/>
    <w:rsid w:val="007017D3"/>
    <w:rsid w:val="0070193F"/>
    <w:rsid w:val="007020EC"/>
    <w:rsid w:val="007053CC"/>
    <w:rsid w:val="00705BE8"/>
    <w:rsid w:val="00711094"/>
    <w:rsid w:val="00715FE8"/>
    <w:rsid w:val="007214BB"/>
    <w:rsid w:val="00722705"/>
    <w:rsid w:val="00725B40"/>
    <w:rsid w:val="007278D4"/>
    <w:rsid w:val="00733E15"/>
    <w:rsid w:val="00734768"/>
    <w:rsid w:val="00735B93"/>
    <w:rsid w:val="00736791"/>
    <w:rsid w:val="00745363"/>
    <w:rsid w:val="007627B8"/>
    <w:rsid w:val="00766C08"/>
    <w:rsid w:val="00770090"/>
    <w:rsid w:val="00773626"/>
    <w:rsid w:val="00774E71"/>
    <w:rsid w:val="00776CEB"/>
    <w:rsid w:val="00792296"/>
    <w:rsid w:val="00792768"/>
    <w:rsid w:val="007A1CB7"/>
    <w:rsid w:val="007A420D"/>
    <w:rsid w:val="007A6F63"/>
    <w:rsid w:val="007B4867"/>
    <w:rsid w:val="007B69E2"/>
    <w:rsid w:val="007B7EC7"/>
    <w:rsid w:val="007C57D5"/>
    <w:rsid w:val="007D541D"/>
    <w:rsid w:val="007D7435"/>
    <w:rsid w:val="007E02D1"/>
    <w:rsid w:val="007E0AA9"/>
    <w:rsid w:val="007E2449"/>
    <w:rsid w:val="007F0FE9"/>
    <w:rsid w:val="007F33C0"/>
    <w:rsid w:val="007F7FB0"/>
    <w:rsid w:val="00800CBF"/>
    <w:rsid w:val="0080224E"/>
    <w:rsid w:val="0080435D"/>
    <w:rsid w:val="00804C4F"/>
    <w:rsid w:val="00804E51"/>
    <w:rsid w:val="008131CB"/>
    <w:rsid w:val="00814778"/>
    <w:rsid w:val="008152B0"/>
    <w:rsid w:val="00815841"/>
    <w:rsid w:val="00816BFA"/>
    <w:rsid w:val="00826C94"/>
    <w:rsid w:val="00830EBE"/>
    <w:rsid w:val="00830FE7"/>
    <w:rsid w:val="00832F8F"/>
    <w:rsid w:val="008333B3"/>
    <w:rsid w:val="008352BC"/>
    <w:rsid w:val="0084032F"/>
    <w:rsid w:val="00842FDD"/>
    <w:rsid w:val="0086349C"/>
    <w:rsid w:val="008646B3"/>
    <w:rsid w:val="008655DA"/>
    <w:rsid w:val="0086699F"/>
    <w:rsid w:val="00872948"/>
    <w:rsid w:val="0087471C"/>
    <w:rsid w:val="00875108"/>
    <w:rsid w:val="008832A4"/>
    <w:rsid w:val="0088511D"/>
    <w:rsid w:val="008866E8"/>
    <w:rsid w:val="00892CA1"/>
    <w:rsid w:val="00893E2F"/>
    <w:rsid w:val="008966B7"/>
    <w:rsid w:val="00896EDA"/>
    <w:rsid w:val="008A0CEA"/>
    <w:rsid w:val="008A12BE"/>
    <w:rsid w:val="008A2030"/>
    <w:rsid w:val="008A5757"/>
    <w:rsid w:val="008B2098"/>
    <w:rsid w:val="008B2281"/>
    <w:rsid w:val="008B3C57"/>
    <w:rsid w:val="008B591B"/>
    <w:rsid w:val="008C1A46"/>
    <w:rsid w:val="008D568D"/>
    <w:rsid w:val="008E410E"/>
    <w:rsid w:val="008E4467"/>
    <w:rsid w:val="008E7677"/>
    <w:rsid w:val="008F3D0A"/>
    <w:rsid w:val="008F642B"/>
    <w:rsid w:val="0090181D"/>
    <w:rsid w:val="00901C54"/>
    <w:rsid w:val="009132BF"/>
    <w:rsid w:val="009135F6"/>
    <w:rsid w:val="00914CBD"/>
    <w:rsid w:val="0091740B"/>
    <w:rsid w:val="00921E64"/>
    <w:rsid w:val="00924541"/>
    <w:rsid w:val="00924F9C"/>
    <w:rsid w:val="00927014"/>
    <w:rsid w:val="00927D66"/>
    <w:rsid w:val="00931BDC"/>
    <w:rsid w:val="00934D2C"/>
    <w:rsid w:val="009417A9"/>
    <w:rsid w:val="00941A68"/>
    <w:rsid w:val="0094298D"/>
    <w:rsid w:val="00946675"/>
    <w:rsid w:val="0095157A"/>
    <w:rsid w:val="009549F7"/>
    <w:rsid w:val="00956A12"/>
    <w:rsid w:val="00967C34"/>
    <w:rsid w:val="009701C6"/>
    <w:rsid w:val="00970920"/>
    <w:rsid w:val="00972674"/>
    <w:rsid w:val="00974888"/>
    <w:rsid w:val="00984702"/>
    <w:rsid w:val="00984808"/>
    <w:rsid w:val="00986E6C"/>
    <w:rsid w:val="00993FE3"/>
    <w:rsid w:val="009A2450"/>
    <w:rsid w:val="009A3AAA"/>
    <w:rsid w:val="009B49C8"/>
    <w:rsid w:val="009C73A8"/>
    <w:rsid w:val="009D1FDD"/>
    <w:rsid w:val="009D6CE0"/>
    <w:rsid w:val="009D773C"/>
    <w:rsid w:val="009E03D6"/>
    <w:rsid w:val="009E08C2"/>
    <w:rsid w:val="009E0DC7"/>
    <w:rsid w:val="009E2FA6"/>
    <w:rsid w:val="009E3FAD"/>
    <w:rsid w:val="009E753C"/>
    <w:rsid w:val="009F21CA"/>
    <w:rsid w:val="009F2C6D"/>
    <w:rsid w:val="009F3D44"/>
    <w:rsid w:val="009F4D7F"/>
    <w:rsid w:val="009F51C5"/>
    <w:rsid w:val="009F5292"/>
    <w:rsid w:val="009F5306"/>
    <w:rsid w:val="009F59DD"/>
    <w:rsid w:val="00A0022D"/>
    <w:rsid w:val="00A00C38"/>
    <w:rsid w:val="00A0538C"/>
    <w:rsid w:val="00A05785"/>
    <w:rsid w:val="00A07AF6"/>
    <w:rsid w:val="00A15955"/>
    <w:rsid w:val="00A17215"/>
    <w:rsid w:val="00A17989"/>
    <w:rsid w:val="00A17B18"/>
    <w:rsid w:val="00A2181C"/>
    <w:rsid w:val="00A25FE5"/>
    <w:rsid w:val="00A27926"/>
    <w:rsid w:val="00A31132"/>
    <w:rsid w:val="00A334F8"/>
    <w:rsid w:val="00A358AC"/>
    <w:rsid w:val="00A53C1A"/>
    <w:rsid w:val="00A572D3"/>
    <w:rsid w:val="00A60A4A"/>
    <w:rsid w:val="00A60F7E"/>
    <w:rsid w:val="00A61039"/>
    <w:rsid w:val="00A64D3A"/>
    <w:rsid w:val="00A72B44"/>
    <w:rsid w:val="00A75412"/>
    <w:rsid w:val="00A75ACF"/>
    <w:rsid w:val="00A76B3E"/>
    <w:rsid w:val="00A82481"/>
    <w:rsid w:val="00A8305E"/>
    <w:rsid w:val="00A83191"/>
    <w:rsid w:val="00A868FC"/>
    <w:rsid w:val="00A87353"/>
    <w:rsid w:val="00A8748B"/>
    <w:rsid w:val="00A92227"/>
    <w:rsid w:val="00A94D44"/>
    <w:rsid w:val="00AA0AA6"/>
    <w:rsid w:val="00AA3DCA"/>
    <w:rsid w:val="00AA69AA"/>
    <w:rsid w:val="00AB2D92"/>
    <w:rsid w:val="00AC0732"/>
    <w:rsid w:val="00AC5C36"/>
    <w:rsid w:val="00AC5C92"/>
    <w:rsid w:val="00AD2B94"/>
    <w:rsid w:val="00AE0971"/>
    <w:rsid w:val="00AE11FC"/>
    <w:rsid w:val="00AF6244"/>
    <w:rsid w:val="00B02D85"/>
    <w:rsid w:val="00B10F5F"/>
    <w:rsid w:val="00B1161C"/>
    <w:rsid w:val="00B11964"/>
    <w:rsid w:val="00B15997"/>
    <w:rsid w:val="00B211F5"/>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71489"/>
    <w:rsid w:val="00B7577D"/>
    <w:rsid w:val="00B81579"/>
    <w:rsid w:val="00B85B87"/>
    <w:rsid w:val="00B86696"/>
    <w:rsid w:val="00B92964"/>
    <w:rsid w:val="00B92C58"/>
    <w:rsid w:val="00B92DB1"/>
    <w:rsid w:val="00B95417"/>
    <w:rsid w:val="00B9622E"/>
    <w:rsid w:val="00B97B67"/>
    <w:rsid w:val="00BA063D"/>
    <w:rsid w:val="00BA2DBF"/>
    <w:rsid w:val="00BA3AFD"/>
    <w:rsid w:val="00BB3367"/>
    <w:rsid w:val="00BB53BE"/>
    <w:rsid w:val="00BB6507"/>
    <w:rsid w:val="00BB70A7"/>
    <w:rsid w:val="00BC0398"/>
    <w:rsid w:val="00BC1143"/>
    <w:rsid w:val="00BC45AE"/>
    <w:rsid w:val="00BC501F"/>
    <w:rsid w:val="00BC6154"/>
    <w:rsid w:val="00BC6351"/>
    <w:rsid w:val="00BD35EE"/>
    <w:rsid w:val="00BE1B10"/>
    <w:rsid w:val="00BE5685"/>
    <w:rsid w:val="00BF4A7E"/>
    <w:rsid w:val="00BF7268"/>
    <w:rsid w:val="00C018DF"/>
    <w:rsid w:val="00C0200A"/>
    <w:rsid w:val="00C03960"/>
    <w:rsid w:val="00C03C36"/>
    <w:rsid w:val="00C1139D"/>
    <w:rsid w:val="00C17A01"/>
    <w:rsid w:val="00C302A9"/>
    <w:rsid w:val="00C3500F"/>
    <w:rsid w:val="00C37555"/>
    <w:rsid w:val="00C441C8"/>
    <w:rsid w:val="00C4494E"/>
    <w:rsid w:val="00C50CA0"/>
    <w:rsid w:val="00C56C8E"/>
    <w:rsid w:val="00C624FE"/>
    <w:rsid w:val="00C62F03"/>
    <w:rsid w:val="00C6398C"/>
    <w:rsid w:val="00C65675"/>
    <w:rsid w:val="00C67F2B"/>
    <w:rsid w:val="00C736C7"/>
    <w:rsid w:val="00C77A4D"/>
    <w:rsid w:val="00C839E8"/>
    <w:rsid w:val="00C84633"/>
    <w:rsid w:val="00C856B4"/>
    <w:rsid w:val="00C919E9"/>
    <w:rsid w:val="00C94797"/>
    <w:rsid w:val="00C94C68"/>
    <w:rsid w:val="00C958D5"/>
    <w:rsid w:val="00CA428E"/>
    <w:rsid w:val="00CA48BA"/>
    <w:rsid w:val="00CA7596"/>
    <w:rsid w:val="00CA78D4"/>
    <w:rsid w:val="00CB45F9"/>
    <w:rsid w:val="00CB4B4F"/>
    <w:rsid w:val="00CC0980"/>
    <w:rsid w:val="00CD12A2"/>
    <w:rsid w:val="00CD14A1"/>
    <w:rsid w:val="00CD19D7"/>
    <w:rsid w:val="00CD26E5"/>
    <w:rsid w:val="00CD3E08"/>
    <w:rsid w:val="00CD5FA3"/>
    <w:rsid w:val="00CD6820"/>
    <w:rsid w:val="00CE4B2A"/>
    <w:rsid w:val="00CE59A0"/>
    <w:rsid w:val="00CF0D3E"/>
    <w:rsid w:val="00CF13F8"/>
    <w:rsid w:val="00CF1894"/>
    <w:rsid w:val="00CF2E02"/>
    <w:rsid w:val="00D07FAB"/>
    <w:rsid w:val="00D10514"/>
    <w:rsid w:val="00D13400"/>
    <w:rsid w:val="00D14231"/>
    <w:rsid w:val="00D14890"/>
    <w:rsid w:val="00D22F8A"/>
    <w:rsid w:val="00D23287"/>
    <w:rsid w:val="00D2393A"/>
    <w:rsid w:val="00D275BB"/>
    <w:rsid w:val="00D305F5"/>
    <w:rsid w:val="00D3240B"/>
    <w:rsid w:val="00D32763"/>
    <w:rsid w:val="00D32A23"/>
    <w:rsid w:val="00D3566D"/>
    <w:rsid w:val="00D35768"/>
    <w:rsid w:val="00D36C2B"/>
    <w:rsid w:val="00D43205"/>
    <w:rsid w:val="00D43636"/>
    <w:rsid w:val="00D4568B"/>
    <w:rsid w:val="00D47537"/>
    <w:rsid w:val="00D50BB8"/>
    <w:rsid w:val="00D51A3B"/>
    <w:rsid w:val="00D53AEB"/>
    <w:rsid w:val="00D56017"/>
    <w:rsid w:val="00D5636B"/>
    <w:rsid w:val="00D5732B"/>
    <w:rsid w:val="00D61BA7"/>
    <w:rsid w:val="00D63B7D"/>
    <w:rsid w:val="00D6485E"/>
    <w:rsid w:val="00D65011"/>
    <w:rsid w:val="00D656DC"/>
    <w:rsid w:val="00D70566"/>
    <w:rsid w:val="00D70A50"/>
    <w:rsid w:val="00D74D43"/>
    <w:rsid w:val="00D77F57"/>
    <w:rsid w:val="00D90EC2"/>
    <w:rsid w:val="00D92699"/>
    <w:rsid w:val="00D94DE5"/>
    <w:rsid w:val="00DA22A4"/>
    <w:rsid w:val="00DA4337"/>
    <w:rsid w:val="00DA581B"/>
    <w:rsid w:val="00DB22B7"/>
    <w:rsid w:val="00DC0007"/>
    <w:rsid w:val="00DC17D9"/>
    <w:rsid w:val="00DC232C"/>
    <w:rsid w:val="00DC3EE7"/>
    <w:rsid w:val="00DC4CC9"/>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2777"/>
    <w:rsid w:val="00E10C8E"/>
    <w:rsid w:val="00E16251"/>
    <w:rsid w:val="00E22561"/>
    <w:rsid w:val="00E303FB"/>
    <w:rsid w:val="00E32F2B"/>
    <w:rsid w:val="00E41192"/>
    <w:rsid w:val="00E419AB"/>
    <w:rsid w:val="00E44C1A"/>
    <w:rsid w:val="00E45326"/>
    <w:rsid w:val="00E46C1D"/>
    <w:rsid w:val="00E5005A"/>
    <w:rsid w:val="00E53E1B"/>
    <w:rsid w:val="00E53F5B"/>
    <w:rsid w:val="00E54C6E"/>
    <w:rsid w:val="00E56332"/>
    <w:rsid w:val="00E563A8"/>
    <w:rsid w:val="00E64DE7"/>
    <w:rsid w:val="00E67975"/>
    <w:rsid w:val="00E67F46"/>
    <w:rsid w:val="00E70F0C"/>
    <w:rsid w:val="00E72812"/>
    <w:rsid w:val="00E74144"/>
    <w:rsid w:val="00E74E01"/>
    <w:rsid w:val="00E77708"/>
    <w:rsid w:val="00E80D16"/>
    <w:rsid w:val="00E82A8B"/>
    <w:rsid w:val="00E82F4D"/>
    <w:rsid w:val="00E84AB6"/>
    <w:rsid w:val="00E86BC2"/>
    <w:rsid w:val="00E91307"/>
    <w:rsid w:val="00E94EB9"/>
    <w:rsid w:val="00E954DA"/>
    <w:rsid w:val="00E9717E"/>
    <w:rsid w:val="00EA04E5"/>
    <w:rsid w:val="00EA2C2E"/>
    <w:rsid w:val="00EA2F8E"/>
    <w:rsid w:val="00EA3EF3"/>
    <w:rsid w:val="00EA44B3"/>
    <w:rsid w:val="00EB0E86"/>
    <w:rsid w:val="00EB24D3"/>
    <w:rsid w:val="00EB5F12"/>
    <w:rsid w:val="00EC1017"/>
    <w:rsid w:val="00EC2646"/>
    <w:rsid w:val="00EC4069"/>
    <w:rsid w:val="00EC72F8"/>
    <w:rsid w:val="00ED7564"/>
    <w:rsid w:val="00ED7BEF"/>
    <w:rsid w:val="00EE59C1"/>
    <w:rsid w:val="00EE6CD2"/>
    <w:rsid w:val="00EF191C"/>
    <w:rsid w:val="00EF311D"/>
    <w:rsid w:val="00EF3BA4"/>
    <w:rsid w:val="00EF5B49"/>
    <w:rsid w:val="00EF613F"/>
    <w:rsid w:val="00F1095C"/>
    <w:rsid w:val="00F12E0A"/>
    <w:rsid w:val="00F145D4"/>
    <w:rsid w:val="00F15AA0"/>
    <w:rsid w:val="00F165C4"/>
    <w:rsid w:val="00F16C67"/>
    <w:rsid w:val="00F20556"/>
    <w:rsid w:val="00F205BB"/>
    <w:rsid w:val="00F21335"/>
    <w:rsid w:val="00F251F6"/>
    <w:rsid w:val="00F401FF"/>
    <w:rsid w:val="00F42291"/>
    <w:rsid w:val="00F451DC"/>
    <w:rsid w:val="00F46A50"/>
    <w:rsid w:val="00F4772C"/>
    <w:rsid w:val="00F50D66"/>
    <w:rsid w:val="00F615FC"/>
    <w:rsid w:val="00F62A30"/>
    <w:rsid w:val="00F63232"/>
    <w:rsid w:val="00F70A6E"/>
    <w:rsid w:val="00F71909"/>
    <w:rsid w:val="00F7527E"/>
    <w:rsid w:val="00F7565F"/>
    <w:rsid w:val="00F80629"/>
    <w:rsid w:val="00F817BF"/>
    <w:rsid w:val="00F8215B"/>
    <w:rsid w:val="00F83363"/>
    <w:rsid w:val="00F84C18"/>
    <w:rsid w:val="00FA0D5E"/>
    <w:rsid w:val="00FA0FAA"/>
    <w:rsid w:val="00FA67AA"/>
    <w:rsid w:val="00FA6A0A"/>
    <w:rsid w:val="00FB1D39"/>
    <w:rsid w:val="00FB23BB"/>
    <w:rsid w:val="00FC18B6"/>
    <w:rsid w:val="00FC5BB3"/>
    <w:rsid w:val="00FD1B1A"/>
    <w:rsid w:val="00FD4054"/>
    <w:rsid w:val="00FD4F7D"/>
    <w:rsid w:val="00FD51BD"/>
    <w:rsid w:val="00FD7466"/>
    <w:rsid w:val="00FE5BE4"/>
    <w:rsid w:val="00FE732F"/>
    <w:rsid w:val="00FF2795"/>
    <w:rsid w:val="00FF439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E63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530188924">
          <w:marLeft w:val="288"/>
          <w:marRight w:val="0"/>
          <w:marTop w:val="203"/>
          <w:marBottom w:val="0"/>
          <w:divBdr>
            <w:top w:val="none" w:sz="0" w:space="0" w:color="auto"/>
            <w:left w:val="none" w:sz="0" w:space="0" w:color="auto"/>
            <w:bottom w:val="none" w:sz="0" w:space="0" w:color="auto"/>
            <w:right w:val="none" w:sz="0" w:space="0" w:color="auto"/>
          </w:divBdr>
        </w:div>
        <w:div w:id="123275416">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132200644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 w:id="281962730">
          <w:marLeft w:val="432"/>
          <w:marRight w:val="0"/>
          <w:marTop w:val="115"/>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sa-post@difi.no"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sa-post@difi.no" TargetMode="External"/><Relationship Id="rId22" Type="http://schemas.openxmlformats.org/officeDocument/2006/relationships/header" Target="head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5DB0C9F6FCFA14CBFB5C8361F5EE1FD" ma:contentTypeVersion="16" ma:contentTypeDescription="Opprett et nytt dokument." ma:contentTypeScope="" ma:versionID="9c5e34320a11e6df00b29af4421df95b">
  <xsd:schema xmlns:xsd="http://www.w3.org/2001/XMLSchema" xmlns:xs="http://www.w3.org/2001/XMLSchema" xmlns:p="http://schemas.microsoft.com/office/2006/metadata/properties" xmlns:ns2="e9cd2c8c-5c24-4048-9146-42557a44fca1" xmlns:ns3="1a03de3f-11d1-4cdb-99ed-88df2067c81a" targetNamespace="http://schemas.microsoft.com/office/2006/metadata/properties" ma:root="true" ma:fieldsID="082f7f206b519fbb97ddc4c39c40ed3a" ns2:_="" ns3:_="">
    <xsd:import namespace="e9cd2c8c-5c24-4048-9146-42557a44fca1"/>
    <xsd:import namespace="1a03de3f-11d1-4cdb-99ed-88df2067c8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SearchProperties" minOccurs="0"/>
                <xsd:element ref="ns3:SharedWithUsers" minOccurs="0"/>
                <xsd:element ref="ns3:SharedWithDetail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cd2c8c-5c24-4048-9146-42557a44fc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b8e8071b-67a8-47ec-91e0-1d923836dbfb"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a03de3f-11d1-4cdb-99ed-88df2067c81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0d9635e-ad4a-4cf0-a406-27afe756a484}" ma:internalName="TaxCatchAll" ma:showField="CatchAllData" ma:web="1a03de3f-11d1-4cdb-99ed-88df2067c81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a03de3f-11d1-4cdb-99ed-88df2067c81a" xsi:nil="true"/>
    <lcf76f155ced4ddcb4097134ff3c332f xmlns="e9cd2c8c-5c24-4048-9146-42557a44fc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348D74B-0F23-43A7-954E-5B7A077133F4}">
  <ds:schemaRefs>
    <ds:schemaRef ds:uri="http://schemas.openxmlformats.org/officeDocument/2006/bibliography"/>
  </ds:schemaRefs>
</ds:datastoreItem>
</file>

<file path=customXml/itemProps2.xml><?xml version="1.0" encoding="utf-8"?>
<ds:datastoreItem xmlns:ds="http://schemas.openxmlformats.org/officeDocument/2006/customXml" ds:itemID="{4AAED3A1-EE8E-45D4-940E-96ACC67EB924}">
  <ds:schemaRefs>
    <ds:schemaRef ds:uri="http://schemas.microsoft.com/sharepoint/v3/contenttype/forms"/>
  </ds:schemaRefs>
</ds:datastoreItem>
</file>

<file path=customXml/itemProps3.xml><?xml version="1.0" encoding="utf-8"?>
<ds:datastoreItem xmlns:ds="http://schemas.openxmlformats.org/officeDocument/2006/customXml" ds:itemID="{2CBDEBD2-9745-4904-B6B7-015E31BEE86A}"/>
</file>

<file path=customXml/itemProps4.xml><?xml version="1.0" encoding="utf-8"?>
<ds:datastoreItem xmlns:ds="http://schemas.openxmlformats.org/officeDocument/2006/customXml" ds:itemID="{F5CFD220-36CE-45BC-81C4-3C9EDC56FC46}">
  <ds:schemaRefs>
    <ds:schemaRef ds:uri="http://schemas.microsoft.com/office/2006/metadata/properties"/>
    <ds:schemaRef ds:uri="http://schemas.microsoft.com/office/infopath/2007/PartnerControls"/>
    <ds:schemaRef ds:uri="58f47c9d-3a47-4b59-a549-08d1e0ecd545"/>
    <ds:schemaRef ds:uri="76d919c5-2bc4-4d6e-a4f8-c47551433b7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Words>
  <Characters>397</Characters>
  <Application>Microsoft Office Word</Application>
  <DocSecurity>0</DocSecurity>
  <Lines>3</Lines>
  <Paragraphs>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433</CharactersWithSpaces>
  <SharedDoc>false</SharedDoc>
  <HLinks>
    <vt:vector size="60" baseType="variant">
      <vt:variant>
        <vt:i4>1179702</vt:i4>
      </vt:variant>
      <vt:variant>
        <vt:i4>56</vt:i4>
      </vt:variant>
      <vt:variant>
        <vt:i4>0</vt:i4>
      </vt:variant>
      <vt:variant>
        <vt:i4>5</vt:i4>
      </vt:variant>
      <vt:variant>
        <vt:lpwstr/>
      </vt:variant>
      <vt:variant>
        <vt:lpwstr>_Toc423608191</vt:lpwstr>
      </vt:variant>
      <vt:variant>
        <vt:i4>1179702</vt:i4>
      </vt:variant>
      <vt:variant>
        <vt:i4>50</vt:i4>
      </vt:variant>
      <vt:variant>
        <vt:i4>0</vt:i4>
      </vt:variant>
      <vt:variant>
        <vt:i4>5</vt:i4>
      </vt:variant>
      <vt:variant>
        <vt:lpwstr/>
      </vt:variant>
      <vt:variant>
        <vt:lpwstr>_Toc423608190</vt:lpwstr>
      </vt:variant>
      <vt:variant>
        <vt:i4>1245238</vt:i4>
      </vt:variant>
      <vt:variant>
        <vt:i4>44</vt:i4>
      </vt:variant>
      <vt:variant>
        <vt:i4>0</vt:i4>
      </vt:variant>
      <vt:variant>
        <vt:i4>5</vt:i4>
      </vt:variant>
      <vt:variant>
        <vt:lpwstr/>
      </vt:variant>
      <vt:variant>
        <vt:lpwstr>_Toc423608189</vt:lpwstr>
      </vt:variant>
      <vt:variant>
        <vt:i4>1245238</vt:i4>
      </vt:variant>
      <vt:variant>
        <vt:i4>38</vt:i4>
      </vt:variant>
      <vt:variant>
        <vt:i4>0</vt:i4>
      </vt:variant>
      <vt:variant>
        <vt:i4>5</vt:i4>
      </vt:variant>
      <vt:variant>
        <vt:lpwstr/>
      </vt:variant>
      <vt:variant>
        <vt:lpwstr>_Toc423608188</vt:lpwstr>
      </vt:variant>
      <vt:variant>
        <vt:i4>1245238</vt:i4>
      </vt:variant>
      <vt:variant>
        <vt:i4>32</vt:i4>
      </vt:variant>
      <vt:variant>
        <vt:i4>0</vt:i4>
      </vt:variant>
      <vt:variant>
        <vt:i4>5</vt:i4>
      </vt:variant>
      <vt:variant>
        <vt:lpwstr/>
      </vt:variant>
      <vt:variant>
        <vt:lpwstr>_Toc423608187</vt:lpwstr>
      </vt:variant>
      <vt:variant>
        <vt:i4>1245238</vt:i4>
      </vt:variant>
      <vt:variant>
        <vt:i4>26</vt:i4>
      </vt:variant>
      <vt:variant>
        <vt:i4>0</vt:i4>
      </vt:variant>
      <vt:variant>
        <vt:i4>5</vt:i4>
      </vt:variant>
      <vt:variant>
        <vt:lpwstr/>
      </vt:variant>
      <vt:variant>
        <vt:lpwstr>_Toc423608186</vt:lpwstr>
      </vt:variant>
      <vt:variant>
        <vt:i4>1245238</vt:i4>
      </vt:variant>
      <vt:variant>
        <vt:i4>20</vt:i4>
      </vt:variant>
      <vt:variant>
        <vt:i4>0</vt:i4>
      </vt:variant>
      <vt:variant>
        <vt:i4>5</vt:i4>
      </vt:variant>
      <vt:variant>
        <vt:lpwstr/>
      </vt:variant>
      <vt:variant>
        <vt:lpwstr>_Toc423608185</vt:lpwstr>
      </vt:variant>
      <vt:variant>
        <vt:i4>1245238</vt:i4>
      </vt:variant>
      <vt:variant>
        <vt:i4>14</vt:i4>
      </vt:variant>
      <vt:variant>
        <vt:i4>0</vt:i4>
      </vt:variant>
      <vt:variant>
        <vt:i4>5</vt:i4>
      </vt:variant>
      <vt:variant>
        <vt:lpwstr/>
      </vt:variant>
      <vt:variant>
        <vt:lpwstr>_Toc423608184</vt:lpwstr>
      </vt:variant>
      <vt:variant>
        <vt:i4>1245238</vt:i4>
      </vt:variant>
      <vt:variant>
        <vt:i4>8</vt:i4>
      </vt:variant>
      <vt:variant>
        <vt:i4>0</vt:i4>
      </vt:variant>
      <vt:variant>
        <vt:i4>5</vt:i4>
      </vt:variant>
      <vt:variant>
        <vt:lpwstr/>
      </vt:variant>
      <vt:variant>
        <vt:lpwstr>_Toc423608183</vt:lpwstr>
      </vt:variant>
      <vt:variant>
        <vt:i4>1245238</vt:i4>
      </vt:variant>
      <vt:variant>
        <vt:i4>2</vt:i4>
      </vt:variant>
      <vt:variant>
        <vt:i4>0</vt:i4>
      </vt:variant>
      <vt:variant>
        <vt:i4>5</vt:i4>
      </vt:variant>
      <vt:variant>
        <vt:lpwstr/>
      </vt:variant>
      <vt:variant>
        <vt:lpwstr>_Toc423608182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2025-11-10T08:54:00Z</dcterms:created>
  <dcterms:modified xsi:type="dcterms:W3CDTF">2025-11-17T12:52:00Z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0x01010035DB0C9F6FCFA14CBFB5C8361F5EE1FD</vt:lpwstr>
  </property>
  <property fmtid="{D5CDD505-2E9C-101B-9397-08002B2CF9AE}" pid="3" name="MediaServiceImageTags">
    <vt:lpwstr/>
  </property>
</Properties>
</file>